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EA" w:rsidRDefault="005732EA" w:rsidP="005732EA">
      <w:pPr>
        <w:jc w:val="center"/>
      </w:pPr>
      <w:r>
        <w:rPr>
          <w:noProof/>
        </w:rPr>
        <w:drawing>
          <wp:inline distT="0" distB="0" distL="0" distR="0">
            <wp:extent cx="1914525" cy="1409700"/>
            <wp:effectExtent l="0" t="0" r="9525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2EA" w:rsidRDefault="005732EA" w:rsidP="005732EA">
      <w:pPr>
        <w:jc w:val="center"/>
      </w:pP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5732EA" w:rsidRDefault="005732EA" w:rsidP="005732EA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:rsidR="005732EA" w:rsidRDefault="005732EA" w:rsidP="005732EA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«ХАСАВЮРТОВСКИЙ РАЙОН»</w:t>
      </w:r>
    </w:p>
    <w:p w:rsidR="005732EA" w:rsidRDefault="005732EA" w:rsidP="005732EA">
      <w:pPr>
        <w:jc w:val="center"/>
        <w:rPr>
          <w:b/>
          <w:sz w:val="32"/>
          <w:szCs w:val="32"/>
        </w:rPr>
      </w:pPr>
    </w:p>
    <w:p w:rsidR="005732EA" w:rsidRDefault="005732EA" w:rsidP="005732EA">
      <w:r>
        <w:rPr>
          <w:color w:val="000000"/>
          <w:sz w:val="20"/>
          <w:szCs w:val="20"/>
        </w:rPr>
        <w:t xml:space="preserve">368006,  г. Хасавюрт, ул. Мусаева, 33 </w:t>
      </w:r>
      <w:r>
        <w:rPr>
          <w:color w:val="000000"/>
          <w:sz w:val="20"/>
          <w:szCs w:val="20"/>
        </w:rPr>
        <w:tab/>
        <w:t xml:space="preserve">                            тел/факс: (87231)5-19-22   </w:t>
      </w:r>
      <w:r>
        <w:rPr>
          <w:color w:val="000000"/>
          <w:sz w:val="20"/>
          <w:szCs w:val="20"/>
          <w:lang w:val="en-US"/>
        </w:rPr>
        <w:t>E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 xml:space="preserve">: </w:t>
      </w:r>
      <w:hyperlink r:id="rId6" w:history="1">
        <w:r>
          <w:rPr>
            <w:rStyle w:val="a3"/>
            <w:sz w:val="20"/>
            <w:szCs w:val="20"/>
            <w:lang w:val="en-US"/>
          </w:rPr>
          <w:t>xas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ruo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</w:p>
    <w:p w:rsidR="005732EA" w:rsidRDefault="00B403CC" w:rsidP="005732EA">
      <w:pPr>
        <w:jc w:val="center"/>
        <w:rPr>
          <w:b/>
          <w:sz w:val="36"/>
          <w:szCs w:val="36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-1.2pt,11.7pt" to="464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" strokecolor="red" strokeweight="6pt">
            <v:stroke linestyle="thickBetweenThin"/>
          </v:line>
        </w:pict>
      </w:r>
    </w:p>
    <w:p w:rsidR="00A46AD9" w:rsidRDefault="00ED0D34" w:rsidP="005732EA">
      <w:r>
        <w:rPr>
          <w:u w:val="single"/>
        </w:rPr>
        <w:t>«</w:t>
      </w:r>
      <w:r w:rsidR="002A449D">
        <w:rPr>
          <w:u w:val="single"/>
        </w:rPr>
        <w:t>10</w:t>
      </w:r>
      <w:r>
        <w:rPr>
          <w:u w:val="single"/>
        </w:rPr>
        <w:t>».</w:t>
      </w:r>
      <w:r w:rsidR="00610111">
        <w:rPr>
          <w:u w:val="single"/>
        </w:rPr>
        <w:t>0</w:t>
      </w:r>
      <w:r w:rsidR="00234C42">
        <w:rPr>
          <w:u w:val="single"/>
        </w:rPr>
        <w:t>2</w:t>
      </w:r>
      <w:r>
        <w:rPr>
          <w:u w:val="single"/>
        </w:rPr>
        <w:t>. 20</w:t>
      </w:r>
      <w:r w:rsidR="00234C42">
        <w:rPr>
          <w:u w:val="single"/>
        </w:rPr>
        <w:t>23</w:t>
      </w:r>
      <w:r w:rsidR="005732EA">
        <w:rPr>
          <w:u w:val="single"/>
        </w:rPr>
        <w:t xml:space="preserve"> г</w:t>
      </w:r>
      <w:r w:rsidR="005732EA">
        <w:t xml:space="preserve">.                                                                                       </w:t>
      </w:r>
      <w:r>
        <w:t xml:space="preserve">                            № </w:t>
      </w:r>
    </w:p>
    <w:p w:rsidR="00AE5460" w:rsidRDefault="00AE5460" w:rsidP="00A46AD9">
      <w:pPr>
        <w:jc w:val="right"/>
        <w:rPr>
          <w:b/>
          <w:sz w:val="28"/>
          <w:szCs w:val="28"/>
        </w:rPr>
      </w:pPr>
    </w:p>
    <w:p w:rsidR="00A46AD9" w:rsidRPr="00756900" w:rsidRDefault="00A46AD9" w:rsidP="00A46AD9">
      <w:pPr>
        <w:jc w:val="right"/>
        <w:rPr>
          <w:b/>
          <w:sz w:val="28"/>
          <w:szCs w:val="28"/>
        </w:rPr>
      </w:pPr>
      <w:r w:rsidRPr="00B403CC">
        <w:rPr>
          <w:b/>
          <w:sz w:val="32"/>
          <w:szCs w:val="28"/>
        </w:rPr>
        <w:t>Руководител</w:t>
      </w:r>
      <w:r w:rsidR="00234C42" w:rsidRPr="00B403CC">
        <w:rPr>
          <w:b/>
          <w:sz w:val="32"/>
          <w:szCs w:val="28"/>
        </w:rPr>
        <w:t xml:space="preserve">ям </w:t>
      </w:r>
      <w:r w:rsidR="00B403CC">
        <w:rPr>
          <w:b/>
          <w:sz w:val="32"/>
          <w:szCs w:val="28"/>
        </w:rPr>
        <w:br/>
        <w:t xml:space="preserve">общеобразовательных </w:t>
      </w:r>
      <w:proofErr w:type="spellStart"/>
      <w:r w:rsidR="00B403CC">
        <w:rPr>
          <w:b/>
          <w:sz w:val="32"/>
          <w:szCs w:val="28"/>
        </w:rPr>
        <w:t>организаци</w:t>
      </w:r>
      <w:proofErr w:type="spellEnd"/>
      <w:r w:rsidR="00756900">
        <w:rPr>
          <w:b/>
          <w:sz w:val="28"/>
          <w:szCs w:val="28"/>
        </w:rPr>
        <w:br/>
      </w:r>
    </w:p>
    <w:p w:rsidR="002A449D" w:rsidRPr="00EA4AF3" w:rsidRDefault="002A449D" w:rsidP="00B403CC">
      <w:pPr>
        <w:shd w:val="clear" w:color="auto" w:fill="FFFFFF"/>
        <w:tabs>
          <w:tab w:val="left" w:pos="426"/>
        </w:tabs>
        <w:ind w:firstLine="851"/>
        <w:jc w:val="both"/>
        <w:rPr>
          <w:sz w:val="28"/>
          <w:szCs w:val="28"/>
        </w:rPr>
      </w:pPr>
      <w:r w:rsidRPr="002A449D">
        <w:rPr>
          <w:sz w:val="28"/>
          <w:szCs w:val="28"/>
        </w:rPr>
        <w:t xml:space="preserve">В соответствии с приказами </w:t>
      </w:r>
      <w:proofErr w:type="spellStart"/>
      <w:r w:rsidRPr="002A449D">
        <w:rPr>
          <w:sz w:val="28"/>
          <w:szCs w:val="28"/>
        </w:rPr>
        <w:t>Минпросвещения</w:t>
      </w:r>
      <w:proofErr w:type="spellEnd"/>
      <w:r w:rsidRPr="002A449D">
        <w:rPr>
          <w:sz w:val="28"/>
          <w:szCs w:val="28"/>
        </w:rPr>
        <w:t xml:space="preserve"> России от 16.11.2022 № 992 «Об утверждении федеральной образовательной программы начального общего образования», от 16.11.2022 № 993 «Об утверждении федеральной образовательной программы основного общего образования», от 23.11.2022 № 1014 «Об утверждении федеральной образовательной программы среднего общего образования», в соответствии с пунктом 2.2. протокола совещания Министерства Просвещения Российской Федерации от 02.12.2022 № ДОЗ64/03пр по вопросам организации и координации деятельности общеобразовательных организаций по </w:t>
      </w:r>
      <w:bookmarkStart w:id="0" w:name="_GoBack"/>
      <w:r w:rsidRPr="002A449D">
        <w:rPr>
          <w:sz w:val="28"/>
          <w:szCs w:val="28"/>
        </w:rPr>
        <w:t xml:space="preserve">введению федеральных основных общеобразовательных программ </w:t>
      </w:r>
      <w:bookmarkEnd w:id="0"/>
      <w:r w:rsidRPr="002A449D">
        <w:rPr>
          <w:sz w:val="28"/>
          <w:szCs w:val="28"/>
        </w:rPr>
        <w:t>(далее-ФОО</w:t>
      </w:r>
      <w:r w:rsidR="00B403CC">
        <w:rPr>
          <w:sz w:val="28"/>
          <w:szCs w:val="28"/>
        </w:rPr>
        <w:t xml:space="preserve">П) сообщаем вам о необходимости </w:t>
      </w:r>
      <w:r w:rsidRPr="002A449D">
        <w:rPr>
          <w:sz w:val="28"/>
          <w:szCs w:val="28"/>
        </w:rPr>
        <w:t xml:space="preserve">организовать информационно-разъяснительную работу с педагогическими работниками о введении ФООП на </w:t>
      </w:r>
      <w:r w:rsidR="00B403CC">
        <w:rPr>
          <w:sz w:val="28"/>
          <w:szCs w:val="28"/>
        </w:rPr>
        <w:t>основании приказов (прилагаются)</w:t>
      </w:r>
      <w:r w:rsidRPr="002A449D">
        <w:rPr>
          <w:sz w:val="28"/>
          <w:szCs w:val="28"/>
        </w:rPr>
        <w:t xml:space="preserve"> в срок до </w:t>
      </w:r>
      <w:r w:rsidR="00EA4AF3">
        <w:rPr>
          <w:sz w:val="28"/>
          <w:szCs w:val="28"/>
        </w:rPr>
        <w:t>15</w:t>
      </w:r>
      <w:r w:rsidRPr="002A449D">
        <w:rPr>
          <w:sz w:val="28"/>
          <w:szCs w:val="28"/>
        </w:rPr>
        <w:t>.02.2023 года направить отчет о проведении мероприятий, направленных на усиление информационно-разъяснительной работы по</w:t>
      </w:r>
      <w:r w:rsidR="00EA4AF3">
        <w:rPr>
          <w:sz w:val="28"/>
          <w:szCs w:val="28"/>
        </w:rPr>
        <w:t xml:space="preserve"> </w:t>
      </w:r>
      <w:r w:rsidRPr="002A449D">
        <w:rPr>
          <w:sz w:val="28"/>
          <w:szCs w:val="28"/>
        </w:rPr>
        <w:t>введению ФОО</w:t>
      </w:r>
      <w:r w:rsidR="00B403CC">
        <w:rPr>
          <w:sz w:val="28"/>
          <w:szCs w:val="28"/>
        </w:rPr>
        <w:t>П в формате PDF и DOC согласно п</w:t>
      </w:r>
      <w:r w:rsidRPr="002A449D">
        <w:rPr>
          <w:sz w:val="28"/>
          <w:szCs w:val="28"/>
        </w:rPr>
        <w:t>риложениям 1,2, назвав папку с отправляемыми документами наименованием свое</w:t>
      </w:r>
      <w:r w:rsidR="00EA4AF3">
        <w:rPr>
          <w:sz w:val="28"/>
          <w:szCs w:val="28"/>
        </w:rPr>
        <w:t>й организации</w:t>
      </w:r>
      <w:r w:rsidRPr="002A449D">
        <w:rPr>
          <w:sz w:val="28"/>
          <w:szCs w:val="28"/>
        </w:rPr>
        <w:t xml:space="preserve"> на адрес электронной почты:</w:t>
      </w:r>
      <w:r w:rsidR="00EA4AF3" w:rsidRPr="00EA4AF3">
        <w:rPr>
          <w:sz w:val="28"/>
          <w:szCs w:val="28"/>
        </w:rPr>
        <w:t xml:space="preserve"> </w:t>
      </w:r>
      <w:hyperlink r:id="rId7" w:history="1">
        <w:r w:rsidR="00EA4AF3" w:rsidRPr="00946031">
          <w:rPr>
            <w:rStyle w:val="a3"/>
            <w:sz w:val="28"/>
            <w:szCs w:val="28"/>
            <w:lang w:val="en-US"/>
          </w:rPr>
          <w:t>dd</w:t>
        </w:r>
        <w:r w:rsidR="00EA4AF3" w:rsidRPr="00946031">
          <w:rPr>
            <w:rStyle w:val="a3"/>
            <w:sz w:val="28"/>
            <w:szCs w:val="28"/>
          </w:rPr>
          <w:t>.</w:t>
        </w:r>
        <w:r w:rsidR="00EA4AF3" w:rsidRPr="00946031">
          <w:rPr>
            <w:rStyle w:val="a3"/>
            <w:sz w:val="28"/>
            <w:szCs w:val="28"/>
            <w:lang w:val="en-US"/>
          </w:rPr>
          <w:t>t</w:t>
        </w:r>
        <w:r w:rsidR="00EA4AF3" w:rsidRPr="00946031">
          <w:rPr>
            <w:rStyle w:val="a3"/>
            <w:sz w:val="28"/>
            <w:szCs w:val="28"/>
          </w:rPr>
          <w:t>.15@</w:t>
        </w:r>
        <w:r w:rsidR="00EA4AF3" w:rsidRPr="00946031">
          <w:rPr>
            <w:rStyle w:val="a3"/>
            <w:sz w:val="28"/>
            <w:szCs w:val="28"/>
            <w:lang w:val="en-US"/>
          </w:rPr>
          <w:t>mail</w:t>
        </w:r>
        <w:r w:rsidR="00EA4AF3" w:rsidRPr="00946031">
          <w:rPr>
            <w:rStyle w:val="a3"/>
            <w:sz w:val="28"/>
            <w:szCs w:val="28"/>
          </w:rPr>
          <w:t>.</w:t>
        </w:r>
        <w:proofErr w:type="spellStart"/>
        <w:r w:rsidR="00EA4AF3" w:rsidRPr="0094603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EA4AF3" w:rsidRPr="00EA4AF3">
        <w:rPr>
          <w:sz w:val="28"/>
          <w:szCs w:val="28"/>
        </w:rPr>
        <w:t xml:space="preserve"> </w:t>
      </w:r>
      <w:r w:rsidR="00EA4AF3">
        <w:rPr>
          <w:sz w:val="28"/>
          <w:szCs w:val="28"/>
        </w:rPr>
        <w:t>.</w:t>
      </w:r>
    </w:p>
    <w:p w:rsidR="002A449D" w:rsidRPr="002A449D" w:rsidRDefault="002A449D" w:rsidP="00B403CC">
      <w:pPr>
        <w:shd w:val="clear" w:color="auto" w:fill="FFFFFF"/>
        <w:tabs>
          <w:tab w:val="left" w:pos="426"/>
        </w:tabs>
        <w:ind w:firstLine="851"/>
        <w:jc w:val="both"/>
        <w:rPr>
          <w:sz w:val="28"/>
          <w:szCs w:val="28"/>
        </w:rPr>
      </w:pPr>
      <w:r w:rsidRPr="002A449D">
        <w:rPr>
          <w:sz w:val="28"/>
          <w:szCs w:val="28"/>
        </w:rPr>
        <w:t>Приложения: в электронном виде.</w:t>
      </w:r>
    </w:p>
    <w:p w:rsidR="00E85755" w:rsidRPr="00B403CC" w:rsidRDefault="002A449D" w:rsidP="00B403CC">
      <w:pPr>
        <w:shd w:val="clear" w:color="auto" w:fill="FFFFFF"/>
        <w:tabs>
          <w:tab w:val="left" w:pos="426"/>
        </w:tabs>
        <w:ind w:firstLine="851"/>
        <w:jc w:val="both"/>
        <w:rPr>
          <w:sz w:val="36"/>
          <w:szCs w:val="28"/>
        </w:rPr>
      </w:pPr>
      <w:r w:rsidRPr="002A449D">
        <w:rPr>
          <w:sz w:val="28"/>
          <w:szCs w:val="28"/>
        </w:rPr>
        <w:t xml:space="preserve"> </w:t>
      </w:r>
      <w:r w:rsidR="00234C42">
        <w:rPr>
          <w:sz w:val="28"/>
          <w:szCs w:val="28"/>
        </w:rPr>
        <w:t xml:space="preserve"> </w:t>
      </w:r>
    </w:p>
    <w:p w:rsidR="00ED0D34" w:rsidRPr="00ED0D34" w:rsidRDefault="00ED0D34" w:rsidP="005732EA">
      <w:pPr>
        <w:rPr>
          <w:b/>
          <w:sz w:val="32"/>
        </w:rPr>
      </w:pPr>
      <w:r w:rsidRPr="00ED0D34">
        <w:rPr>
          <w:b/>
          <w:sz w:val="32"/>
        </w:rPr>
        <w:t xml:space="preserve">Начальник                                </w:t>
      </w:r>
      <w:r>
        <w:rPr>
          <w:b/>
          <w:sz w:val="32"/>
        </w:rPr>
        <w:t xml:space="preserve">                     </w:t>
      </w:r>
      <w:r w:rsidRPr="00ED0D34">
        <w:rPr>
          <w:b/>
          <w:sz w:val="32"/>
        </w:rPr>
        <w:t xml:space="preserve">               К. Кабардиев</w:t>
      </w:r>
    </w:p>
    <w:p w:rsidR="00B403CC" w:rsidRDefault="00B403CC" w:rsidP="00ED0D34"/>
    <w:p w:rsidR="00B403CC" w:rsidRPr="00B403CC" w:rsidRDefault="00B403CC" w:rsidP="00ED0D34">
      <w:pPr>
        <w:rPr>
          <w:sz w:val="32"/>
        </w:rPr>
      </w:pPr>
    </w:p>
    <w:p w:rsidR="003953BF" w:rsidRDefault="00ED0D34" w:rsidP="00ED0D34">
      <w:r>
        <w:t xml:space="preserve">Исполнитель: </w:t>
      </w:r>
      <w:r w:rsidR="00756900">
        <w:t>Б.</w:t>
      </w:r>
      <w:r w:rsidR="00B403CC">
        <w:t xml:space="preserve"> </w:t>
      </w:r>
      <w:r w:rsidR="00756900">
        <w:t>Ибрагимова</w:t>
      </w:r>
    </w:p>
    <w:p w:rsidR="00ED0D34" w:rsidRDefault="00ED0D34" w:rsidP="00ED0D34">
      <w:r>
        <w:t>Телефон:</w:t>
      </w:r>
      <w:r w:rsidR="00756900">
        <w:t xml:space="preserve"> 8</w:t>
      </w:r>
      <w:r w:rsidR="00B403CC">
        <w:t xml:space="preserve"> </w:t>
      </w:r>
      <w:r w:rsidR="00756900">
        <w:t>928-503-84-25</w:t>
      </w:r>
    </w:p>
    <w:sectPr w:rsidR="00ED0D34" w:rsidSect="00B403C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F61"/>
    <w:multiLevelType w:val="hybridMultilevel"/>
    <w:tmpl w:val="4054645E"/>
    <w:lvl w:ilvl="0" w:tplc="98C2E96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972"/>
    <w:rsid w:val="00024954"/>
    <w:rsid w:val="00052C31"/>
    <w:rsid w:val="00080B05"/>
    <w:rsid w:val="000F2FB7"/>
    <w:rsid w:val="00181F42"/>
    <w:rsid w:val="001C7546"/>
    <w:rsid w:val="00234C42"/>
    <w:rsid w:val="002A449D"/>
    <w:rsid w:val="00340B8F"/>
    <w:rsid w:val="003953BF"/>
    <w:rsid w:val="003B08EB"/>
    <w:rsid w:val="003C191E"/>
    <w:rsid w:val="00485A7A"/>
    <w:rsid w:val="004A5FE2"/>
    <w:rsid w:val="004C7480"/>
    <w:rsid w:val="00523DD0"/>
    <w:rsid w:val="005732EA"/>
    <w:rsid w:val="00573C02"/>
    <w:rsid w:val="005B4972"/>
    <w:rsid w:val="00610111"/>
    <w:rsid w:val="00615824"/>
    <w:rsid w:val="00657EFC"/>
    <w:rsid w:val="00682006"/>
    <w:rsid w:val="006C4D2A"/>
    <w:rsid w:val="007511B1"/>
    <w:rsid w:val="0075186A"/>
    <w:rsid w:val="00756900"/>
    <w:rsid w:val="0076728C"/>
    <w:rsid w:val="009417C0"/>
    <w:rsid w:val="00990DC0"/>
    <w:rsid w:val="009E4C95"/>
    <w:rsid w:val="00A2162D"/>
    <w:rsid w:val="00A46AD9"/>
    <w:rsid w:val="00A90A64"/>
    <w:rsid w:val="00AE5460"/>
    <w:rsid w:val="00B05E5F"/>
    <w:rsid w:val="00B403CC"/>
    <w:rsid w:val="00BE69CB"/>
    <w:rsid w:val="00CA0E36"/>
    <w:rsid w:val="00CC3234"/>
    <w:rsid w:val="00E85755"/>
    <w:rsid w:val="00EA4AF3"/>
    <w:rsid w:val="00EA5EED"/>
    <w:rsid w:val="00EC3EFE"/>
    <w:rsid w:val="00ED0D34"/>
    <w:rsid w:val="00F415BC"/>
    <w:rsid w:val="00F86AD0"/>
    <w:rsid w:val="00FA0492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273EA2"/>
  <w15:docId w15:val="{5344407A-3FCE-473A-8FFE-FC2065C1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A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A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B0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C32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EA5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.t.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2022-08-05T08:06:00Z</dcterms:created>
  <dcterms:modified xsi:type="dcterms:W3CDTF">2023-02-10T09:14:00Z</dcterms:modified>
</cp:coreProperties>
</file>